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1668"/>
        <w:gridCol w:w="743"/>
        <w:gridCol w:w="5670"/>
        <w:gridCol w:w="1984"/>
      </w:tblGrid>
      <w:tr w:rsidR="00D91E17" w:rsidTr="006D7E6F">
        <w:tc>
          <w:tcPr>
            <w:tcW w:w="1668" w:type="dxa"/>
          </w:tcPr>
          <w:p w:rsidR="00D91E17" w:rsidRPr="006D7E6F" w:rsidRDefault="00D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397" w:type="dxa"/>
            <w:gridSpan w:val="3"/>
          </w:tcPr>
          <w:p w:rsidR="00D91E17" w:rsidRPr="006D7E6F" w:rsidRDefault="00F62FB5" w:rsidP="005E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5E2BC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E17" w:rsidRPr="006D7E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1E17" w:rsidTr="006D7E6F">
        <w:tc>
          <w:tcPr>
            <w:tcW w:w="1668" w:type="dxa"/>
          </w:tcPr>
          <w:p w:rsidR="00D91E17" w:rsidRPr="006D7E6F" w:rsidRDefault="00D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</w:tcPr>
          <w:p w:rsidR="00D91E17" w:rsidRPr="006D7E6F" w:rsidRDefault="007F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D0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1E17" w:rsidTr="006D7E6F">
        <w:tc>
          <w:tcPr>
            <w:tcW w:w="1668" w:type="dxa"/>
          </w:tcPr>
          <w:p w:rsidR="00D91E17" w:rsidRPr="006D7E6F" w:rsidRDefault="00D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</w:tcPr>
          <w:p w:rsidR="00D91E17" w:rsidRPr="006D7E6F" w:rsidRDefault="005D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E17" w:rsidTr="006D7E6F">
        <w:tc>
          <w:tcPr>
            <w:tcW w:w="1668" w:type="dxa"/>
          </w:tcPr>
          <w:p w:rsidR="00D91E17" w:rsidRPr="006D7E6F" w:rsidRDefault="00D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</w:tcPr>
          <w:p w:rsidR="005E2BC7" w:rsidRPr="005E2BC7" w:rsidRDefault="005E2BC7" w:rsidP="005E2BC7">
            <w:pPr>
              <w:numPr>
                <w:ilvl w:val="0"/>
                <w:numId w:val="3"/>
              </w:num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C7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5E2BC7">
              <w:rPr>
                <w:rFonts w:ascii="Times New Roman" w:hAnsi="Times New Roman" w:cs="Times New Roman"/>
                <w:sz w:val="24"/>
                <w:szCs w:val="24"/>
              </w:rPr>
              <w:t>Колмагоров</w:t>
            </w:r>
            <w:proofErr w:type="spellEnd"/>
            <w:r w:rsidRPr="005E2BC7">
              <w:rPr>
                <w:rFonts w:ascii="Times New Roman" w:hAnsi="Times New Roman" w:cs="Times New Roman"/>
                <w:sz w:val="24"/>
                <w:szCs w:val="24"/>
              </w:rPr>
              <w:t xml:space="preserve">, А. М. Абрамов, Ю. П. </w:t>
            </w:r>
            <w:proofErr w:type="spellStart"/>
            <w:r w:rsidRPr="005E2BC7">
              <w:rPr>
                <w:rFonts w:ascii="Times New Roman" w:hAnsi="Times New Roman" w:cs="Times New Roman"/>
                <w:sz w:val="24"/>
                <w:szCs w:val="24"/>
              </w:rPr>
              <w:t>Дудницин</w:t>
            </w:r>
            <w:proofErr w:type="spellEnd"/>
            <w:r w:rsidRPr="005E2BC7">
              <w:rPr>
                <w:rFonts w:ascii="Times New Roman" w:hAnsi="Times New Roman" w:cs="Times New Roman"/>
                <w:sz w:val="24"/>
                <w:szCs w:val="24"/>
              </w:rPr>
              <w:t xml:space="preserve"> и др. Алгебра и начала анализа. Учебник для 10-11 классов. – М.: Просвещение, 2012.</w:t>
            </w:r>
          </w:p>
          <w:p w:rsidR="005E2BC7" w:rsidRPr="005E2BC7" w:rsidRDefault="005E2BC7" w:rsidP="005E2BC7">
            <w:pPr>
              <w:pStyle w:val="a4"/>
              <w:numPr>
                <w:ilvl w:val="0"/>
                <w:numId w:val="3"/>
              </w:numPr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5E2BC7">
              <w:rPr>
                <w:rFonts w:ascii="Times New Roman" w:hAnsi="Times New Roman"/>
                <w:sz w:val="24"/>
                <w:szCs w:val="24"/>
              </w:rPr>
              <w:t xml:space="preserve">М.И. </w:t>
            </w:r>
            <w:proofErr w:type="spellStart"/>
            <w:r w:rsidRPr="005E2BC7">
              <w:rPr>
                <w:rFonts w:ascii="Times New Roman" w:hAnsi="Times New Roman"/>
                <w:sz w:val="24"/>
                <w:szCs w:val="24"/>
              </w:rPr>
              <w:t>Сканави</w:t>
            </w:r>
            <w:proofErr w:type="spellEnd"/>
            <w:r w:rsidRPr="005E2BC7">
              <w:rPr>
                <w:rFonts w:ascii="Times New Roman" w:hAnsi="Times New Roman"/>
                <w:sz w:val="24"/>
                <w:szCs w:val="24"/>
              </w:rPr>
              <w:t xml:space="preserve"> «Полный сборник решений задач </w:t>
            </w:r>
            <w:proofErr w:type="gramStart"/>
            <w:r w:rsidRPr="005E2BC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E2BC7">
              <w:rPr>
                <w:rFonts w:ascii="Times New Roman" w:hAnsi="Times New Roman"/>
                <w:sz w:val="24"/>
                <w:szCs w:val="24"/>
              </w:rPr>
              <w:t xml:space="preserve"> поступающих в ВУЗы». Москва. «Альянс – В». 1999 год. </w:t>
            </w:r>
          </w:p>
          <w:p w:rsidR="005E2BC7" w:rsidRPr="005E2BC7" w:rsidRDefault="005E2BC7" w:rsidP="005E2BC7">
            <w:pPr>
              <w:pStyle w:val="a4"/>
              <w:numPr>
                <w:ilvl w:val="0"/>
                <w:numId w:val="3"/>
              </w:numPr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5E2BC7">
              <w:rPr>
                <w:rFonts w:ascii="Times New Roman" w:hAnsi="Times New Roman"/>
                <w:sz w:val="24"/>
                <w:szCs w:val="24"/>
              </w:rPr>
              <w:t xml:space="preserve">М.И.  </w:t>
            </w:r>
            <w:proofErr w:type="spellStart"/>
            <w:r w:rsidRPr="005E2BC7">
              <w:rPr>
                <w:rFonts w:ascii="Times New Roman" w:hAnsi="Times New Roman"/>
                <w:sz w:val="24"/>
                <w:szCs w:val="24"/>
              </w:rPr>
              <w:t>Сканави</w:t>
            </w:r>
            <w:proofErr w:type="spellEnd"/>
            <w:r w:rsidRPr="005E2BC7">
              <w:rPr>
                <w:rFonts w:ascii="Times New Roman" w:hAnsi="Times New Roman"/>
                <w:sz w:val="24"/>
                <w:szCs w:val="24"/>
              </w:rPr>
              <w:t xml:space="preserve"> «Сборник задач по математике»,  «Высшая школа» 1973 год. </w:t>
            </w:r>
          </w:p>
          <w:p w:rsidR="00D91E17" w:rsidRPr="005E2BC7" w:rsidRDefault="005E2BC7" w:rsidP="005E2BC7">
            <w:pPr>
              <w:pStyle w:val="a4"/>
              <w:numPr>
                <w:ilvl w:val="0"/>
                <w:numId w:val="3"/>
              </w:numPr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5E2BC7">
              <w:rPr>
                <w:rFonts w:ascii="Times New Roman" w:hAnsi="Times New Roman"/>
                <w:sz w:val="24"/>
                <w:szCs w:val="24"/>
              </w:rPr>
              <w:t>В.А. Смирнов.  «ЕГЭ-2015. Математика,  задача С</w:t>
            </w:r>
            <w:proofErr w:type="gramStart"/>
            <w:r w:rsidRPr="005E2BC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E2BC7">
              <w:rPr>
                <w:rFonts w:ascii="Times New Roman" w:hAnsi="Times New Roman"/>
                <w:sz w:val="24"/>
                <w:szCs w:val="24"/>
              </w:rPr>
              <w:t>.» М.МЦНМО 2014год</w:t>
            </w:r>
          </w:p>
        </w:tc>
      </w:tr>
      <w:tr w:rsidR="00D91E17" w:rsidTr="006D7E6F">
        <w:tc>
          <w:tcPr>
            <w:tcW w:w="1668" w:type="dxa"/>
          </w:tcPr>
          <w:p w:rsidR="00D91E17" w:rsidRPr="006D7E6F" w:rsidRDefault="00D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</w:tcPr>
          <w:p w:rsidR="00D91E17" w:rsidRPr="006D7E6F" w:rsidRDefault="00D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F"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D91E17" w:rsidRPr="006D7E6F" w:rsidTr="006D7E6F">
        <w:tc>
          <w:tcPr>
            <w:tcW w:w="1668" w:type="dxa"/>
          </w:tcPr>
          <w:p w:rsidR="00D91E17" w:rsidRPr="006D7E6F" w:rsidRDefault="00D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E6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</w:tcPr>
          <w:p w:rsidR="005E2BC7" w:rsidRPr="00962ED4" w:rsidRDefault="005E2BC7" w:rsidP="005E2BC7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962ED4">
              <w:rPr>
                <w:color w:val="auto"/>
              </w:rPr>
              <w:t>Совершенствование базовых математических знаний обучающихся за курс 5 – 11 классов на основе коррекции математической культуры и творческих способностей учащихся.</w:t>
            </w:r>
          </w:p>
          <w:p w:rsidR="005E2BC7" w:rsidRPr="00962ED4" w:rsidRDefault="005E2BC7" w:rsidP="005E2BC7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962ED4">
              <w:rPr>
                <w:color w:val="auto"/>
              </w:rPr>
              <w:t>Расширение и углубление знаний, полученных при изучении курса алгебры, геометрии, начал математического анализа.</w:t>
            </w:r>
          </w:p>
          <w:p w:rsidR="005E2BC7" w:rsidRPr="00962ED4" w:rsidRDefault="005E2BC7" w:rsidP="005E2BC7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962ED4">
              <w:rPr>
                <w:color w:val="auto"/>
              </w:rPr>
              <w:t>Создание условий для формирования и развития  у обучающихся навыков анализа и систематизации полученных ранее знаний и умений.</w:t>
            </w:r>
          </w:p>
          <w:p w:rsidR="005E2BC7" w:rsidRPr="00962ED4" w:rsidRDefault="005E2BC7" w:rsidP="005E2BC7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962ED4">
              <w:rPr>
                <w:color w:val="auto"/>
              </w:rPr>
              <w:t xml:space="preserve">Закрепление теоретических знаний; развитие практических навыков и умений. </w:t>
            </w:r>
          </w:p>
          <w:p w:rsidR="005E2BC7" w:rsidRPr="00962ED4" w:rsidRDefault="005E2BC7" w:rsidP="005E2BC7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962ED4">
              <w:rPr>
                <w:color w:val="auto"/>
              </w:rPr>
              <w:t>Подготовка к итоговой аттестации в форме ЕГЭ.</w:t>
            </w:r>
          </w:p>
          <w:p w:rsidR="00D91E17" w:rsidRPr="005E2BC7" w:rsidRDefault="005E2BC7" w:rsidP="00F62FB5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962ED4">
              <w:rPr>
                <w:color w:val="auto"/>
              </w:rPr>
              <w:t xml:space="preserve">Формирование умений применять полученные навыки при решении нестандартных задач, при изучении других дисциплин, в и повседневной жизни. </w:t>
            </w:r>
          </w:p>
        </w:tc>
      </w:tr>
      <w:tr w:rsidR="005D0FAA" w:rsidRPr="006D7E6F" w:rsidTr="006C3FD1">
        <w:trPr>
          <w:trHeight w:val="47"/>
        </w:trPr>
        <w:tc>
          <w:tcPr>
            <w:tcW w:w="1668" w:type="dxa"/>
            <w:vMerge w:val="restart"/>
          </w:tcPr>
          <w:p w:rsidR="005D0FAA" w:rsidRPr="006D7E6F" w:rsidRDefault="005D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vAlign w:val="center"/>
          </w:tcPr>
          <w:p w:rsidR="005D0FAA" w:rsidRPr="008D09ED" w:rsidRDefault="005D0FAA" w:rsidP="006C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D0FAA" w:rsidRPr="005E2BC7" w:rsidRDefault="005D0FAA" w:rsidP="001A0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Тождественные преобразования     </w:t>
            </w:r>
          </w:p>
        </w:tc>
        <w:tc>
          <w:tcPr>
            <w:tcW w:w="1984" w:type="dxa"/>
            <w:vAlign w:val="center"/>
          </w:tcPr>
          <w:p w:rsidR="005D0FAA" w:rsidRPr="005E2BC7" w:rsidRDefault="005D0FAA" w:rsidP="001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E2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FAA" w:rsidRPr="006D7E6F" w:rsidTr="006C3FD1">
        <w:trPr>
          <w:trHeight w:val="47"/>
        </w:trPr>
        <w:tc>
          <w:tcPr>
            <w:tcW w:w="1668" w:type="dxa"/>
            <w:vMerge/>
          </w:tcPr>
          <w:p w:rsidR="005D0FAA" w:rsidRPr="006D7E6F" w:rsidRDefault="005D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5D0FAA" w:rsidRPr="008D09ED" w:rsidRDefault="005D0FAA" w:rsidP="006C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</w:tcPr>
          <w:p w:rsidR="005D0FAA" w:rsidRPr="005E2BC7" w:rsidRDefault="005D0FAA" w:rsidP="001A0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Уравнения и системы уравнений</w:t>
            </w:r>
          </w:p>
        </w:tc>
        <w:tc>
          <w:tcPr>
            <w:tcW w:w="1984" w:type="dxa"/>
            <w:vAlign w:val="center"/>
          </w:tcPr>
          <w:p w:rsidR="005D0FAA" w:rsidRPr="005E2BC7" w:rsidRDefault="005D0FAA" w:rsidP="001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0FAA" w:rsidRPr="006D7E6F" w:rsidTr="006C3FD1">
        <w:trPr>
          <w:trHeight w:val="47"/>
        </w:trPr>
        <w:tc>
          <w:tcPr>
            <w:tcW w:w="1668" w:type="dxa"/>
            <w:vMerge/>
          </w:tcPr>
          <w:p w:rsidR="005D0FAA" w:rsidRPr="006D7E6F" w:rsidRDefault="005D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5D0FAA" w:rsidRPr="008D09ED" w:rsidRDefault="005D0FAA" w:rsidP="006C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D0FAA" w:rsidRPr="005E2BC7" w:rsidRDefault="005D0FAA" w:rsidP="001A0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984" w:type="dxa"/>
            <w:vAlign w:val="center"/>
          </w:tcPr>
          <w:p w:rsidR="005D0FAA" w:rsidRPr="005E2BC7" w:rsidRDefault="005D0FAA" w:rsidP="001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D0FAA" w:rsidRPr="006D7E6F" w:rsidTr="006C3FD1">
        <w:trPr>
          <w:trHeight w:val="47"/>
        </w:trPr>
        <w:tc>
          <w:tcPr>
            <w:tcW w:w="1668" w:type="dxa"/>
            <w:vMerge/>
          </w:tcPr>
          <w:p w:rsidR="005D0FAA" w:rsidRPr="006D7E6F" w:rsidRDefault="005D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5D0FAA" w:rsidRPr="008D09ED" w:rsidRDefault="005D0FAA" w:rsidP="006C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D0FAA" w:rsidRPr="005E2BC7" w:rsidRDefault="005D0FAA" w:rsidP="001A0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BC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1984" w:type="dxa"/>
            <w:vAlign w:val="center"/>
          </w:tcPr>
          <w:p w:rsidR="005D0FAA" w:rsidRPr="005E2BC7" w:rsidRDefault="004F723E" w:rsidP="001A06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FAA" w:rsidRPr="006D7E6F" w:rsidTr="006C3FD1">
        <w:trPr>
          <w:trHeight w:val="47"/>
        </w:trPr>
        <w:tc>
          <w:tcPr>
            <w:tcW w:w="1668" w:type="dxa"/>
            <w:vMerge/>
          </w:tcPr>
          <w:p w:rsidR="005D0FAA" w:rsidRPr="006D7E6F" w:rsidRDefault="005D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5D0FAA" w:rsidRPr="008D09ED" w:rsidRDefault="005D0FAA" w:rsidP="006C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D0FAA" w:rsidRPr="005D0FAA" w:rsidRDefault="005D0FAA" w:rsidP="00820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FA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984" w:type="dxa"/>
            <w:vAlign w:val="center"/>
          </w:tcPr>
          <w:p w:rsidR="005D0FAA" w:rsidRPr="005D0FAA" w:rsidRDefault="005D0FAA" w:rsidP="00820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FAA" w:rsidRPr="006D7E6F" w:rsidTr="006C3FD1">
        <w:trPr>
          <w:trHeight w:val="47"/>
        </w:trPr>
        <w:tc>
          <w:tcPr>
            <w:tcW w:w="1668" w:type="dxa"/>
            <w:vMerge/>
          </w:tcPr>
          <w:p w:rsidR="005D0FAA" w:rsidRPr="006D7E6F" w:rsidRDefault="005D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5D0FAA" w:rsidRPr="008D09ED" w:rsidRDefault="005D0FAA" w:rsidP="006C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D0FAA" w:rsidRPr="005D0FAA" w:rsidRDefault="005D0FAA" w:rsidP="00820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FA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984" w:type="dxa"/>
            <w:vAlign w:val="center"/>
          </w:tcPr>
          <w:p w:rsidR="005D0FAA" w:rsidRPr="005D0FAA" w:rsidRDefault="004F723E" w:rsidP="00820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FAA" w:rsidRPr="006D7E6F" w:rsidTr="006C3FD1">
        <w:trPr>
          <w:trHeight w:val="47"/>
        </w:trPr>
        <w:tc>
          <w:tcPr>
            <w:tcW w:w="1668" w:type="dxa"/>
            <w:vMerge/>
          </w:tcPr>
          <w:p w:rsidR="005D0FAA" w:rsidRPr="006D7E6F" w:rsidRDefault="005D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5D0FAA" w:rsidRPr="008D09ED" w:rsidRDefault="005D0FAA" w:rsidP="006C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D0FAA" w:rsidRPr="005D0FAA" w:rsidRDefault="005D0FAA" w:rsidP="00820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FAA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984" w:type="dxa"/>
            <w:vAlign w:val="center"/>
          </w:tcPr>
          <w:p w:rsidR="005D0FAA" w:rsidRPr="005D0FAA" w:rsidRDefault="005D0FAA" w:rsidP="00820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FAA" w:rsidRPr="006D7E6F" w:rsidTr="006C3FD1">
        <w:trPr>
          <w:trHeight w:val="47"/>
        </w:trPr>
        <w:tc>
          <w:tcPr>
            <w:tcW w:w="1668" w:type="dxa"/>
            <w:vMerge/>
          </w:tcPr>
          <w:p w:rsidR="005D0FAA" w:rsidRPr="006D7E6F" w:rsidRDefault="005D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5D0FAA" w:rsidRPr="008D09ED" w:rsidRDefault="005D0FAA" w:rsidP="006C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D0FAA" w:rsidRPr="005D0FAA" w:rsidRDefault="005D0FAA" w:rsidP="00820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984" w:type="dxa"/>
            <w:vAlign w:val="center"/>
          </w:tcPr>
          <w:p w:rsidR="005D0FAA" w:rsidRPr="005D0FAA" w:rsidRDefault="005D0FAA" w:rsidP="00820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F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D0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55E5" w:rsidRPr="006D7E6F" w:rsidRDefault="00B855E5">
      <w:pPr>
        <w:rPr>
          <w:rFonts w:ascii="Times New Roman" w:hAnsi="Times New Roman" w:cs="Times New Roman"/>
          <w:sz w:val="24"/>
          <w:szCs w:val="24"/>
        </w:rPr>
      </w:pPr>
    </w:p>
    <w:sectPr w:rsidR="00B855E5" w:rsidRPr="006D7E6F" w:rsidSect="005E2BC7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1318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D8C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33ABC"/>
    <w:multiLevelType w:val="hybridMultilevel"/>
    <w:tmpl w:val="F70A0354"/>
    <w:lvl w:ilvl="0" w:tplc="44F4BF7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E2AAB"/>
    <w:multiLevelType w:val="hybridMultilevel"/>
    <w:tmpl w:val="DCAC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E17"/>
    <w:rsid w:val="001614A1"/>
    <w:rsid w:val="0036703D"/>
    <w:rsid w:val="004F723E"/>
    <w:rsid w:val="005D0FAA"/>
    <w:rsid w:val="005E2BC7"/>
    <w:rsid w:val="00674632"/>
    <w:rsid w:val="006D7E6F"/>
    <w:rsid w:val="007938C6"/>
    <w:rsid w:val="007F6F73"/>
    <w:rsid w:val="008D09ED"/>
    <w:rsid w:val="009477CE"/>
    <w:rsid w:val="00AA1163"/>
    <w:rsid w:val="00B855E5"/>
    <w:rsid w:val="00D91E17"/>
    <w:rsid w:val="00DC6F49"/>
    <w:rsid w:val="00F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B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2015-11-15T11:05:00Z</dcterms:created>
  <dcterms:modified xsi:type="dcterms:W3CDTF">2018-10-09T15:59:00Z</dcterms:modified>
</cp:coreProperties>
</file>